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66B" w:rsidRDefault="00522E85" w:rsidP="007137F2">
      <w:pPr>
        <w:pStyle w:val="Heading1"/>
      </w:pPr>
      <w:r>
        <w:t>Dynamic</w:t>
      </w:r>
      <w:r w:rsidR="007137F2" w:rsidRPr="007137F2">
        <w:t xml:space="preserve"> </w:t>
      </w:r>
      <w:r w:rsidR="008F61C0">
        <w:t xml:space="preserve">Data </w:t>
      </w:r>
      <w:r w:rsidR="007137F2" w:rsidRPr="007137F2">
        <w:t>Hyperlinks and Images</w:t>
      </w:r>
    </w:p>
    <w:p w:rsidR="007137F2" w:rsidRDefault="007137F2">
      <w:r>
        <w:t xml:space="preserve">For this lab work we will concentrate on </w:t>
      </w:r>
      <w:r w:rsidR="00766675">
        <w:t>some</w:t>
      </w:r>
      <w:r>
        <w:t xml:space="preserve"> examples that make use of </w:t>
      </w:r>
      <w:r w:rsidR="008F61C0">
        <w:t>dynamic content generation</w:t>
      </w:r>
      <w:r>
        <w:t xml:space="preserve"> using </w:t>
      </w:r>
      <w:r w:rsidR="00766675">
        <w:t xml:space="preserve">data from the middle layer, </w:t>
      </w:r>
      <w:r>
        <w:t>hyperlinks and images.</w:t>
      </w:r>
    </w:p>
    <w:p w:rsidR="007137F2" w:rsidRDefault="007137F2">
      <w:r>
        <w:t>As with the table example last week we don’t want to spend lots of time creating the data layer and middle layer code, so we shall create some middle layer code that simulates the effect we want to see.</w:t>
      </w:r>
    </w:p>
    <w:p w:rsidR="007137F2" w:rsidRDefault="007137F2">
      <w:r>
        <w:t xml:space="preserve">Last week we created a new class called </w:t>
      </w:r>
      <w:proofErr w:type="spellStart"/>
      <w:r>
        <w:t>clsDVD</w:t>
      </w:r>
      <w:proofErr w:type="spellEnd"/>
      <w:r>
        <w:t xml:space="preserve"> and added two public properties for </w:t>
      </w:r>
      <w:proofErr w:type="spellStart"/>
      <w:r>
        <w:t>DVDNo</w:t>
      </w:r>
      <w:proofErr w:type="spellEnd"/>
      <w:r>
        <w:t xml:space="preserve"> and Title like so…</w:t>
      </w:r>
    </w:p>
    <w:p w:rsidR="007137F2" w:rsidRDefault="007137F2">
      <w:r>
        <w:rPr>
          <w:noProof/>
          <w:lang w:eastAsia="en-GB"/>
        </w:rPr>
        <w:drawing>
          <wp:inline distT="0" distB="0" distL="0" distR="0">
            <wp:extent cx="2760345" cy="4123055"/>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760345" cy="4123055"/>
                    </a:xfrm>
                    <a:prstGeom prst="rect">
                      <a:avLst/>
                    </a:prstGeom>
                    <a:noFill/>
                    <a:ln w="9525">
                      <a:noFill/>
                      <a:miter lim="800000"/>
                      <a:headEnd/>
                      <a:tailEnd/>
                    </a:ln>
                  </pic:spPr>
                </pic:pic>
              </a:graphicData>
            </a:graphic>
          </wp:inline>
        </w:drawing>
      </w:r>
    </w:p>
    <w:p w:rsidR="007137F2" w:rsidRDefault="007137F2">
      <w:r>
        <w:t>To this class we will add a new public property called Image, like so…</w:t>
      </w:r>
    </w:p>
    <w:p w:rsidR="007137F2" w:rsidRDefault="007137F2">
      <w:r>
        <w:rPr>
          <w:noProof/>
          <w:lang w:eastAsia="en-GB"/>
        </w:rPr>
        <w:lastRenderedPageBreak/>
        <w:drawing>
          <wp:inline distT="0" distB="0" distL="0" distR="0">
            <wp:extent cx="2047875" cy="200850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047875" cy="2008505"/>
                    </a:xfrm>
                    <a:prstGeom prst="rect">
                      <a:avLst/>
                    </a:prstGeom>
                    <a:noFill/>
                    <a:ln w="9525">
                      <a:noFill/>
                      <a:miter lim="800000"/>
                      <a:headEnd/>
                      <a:tailEnd/>
                    </a:ln>
                  </pic:spPr>
                </pic:pic>
              </a:graphicData>
            </a:graphic>
          </wp:inline>
        </w:drawing>
      </w:r>
    </w:p>
    <w:p w:rsidR="007137F2" w:rsidRDefault="007137F2">
      <w:r>
        <w:t>We now have three attributes in our class…</w:t>
      </w:r>
    </w:p>
    <w:tbl>
      <w:tblPr>
        <w:tblStyle w:val="TableGrid"/>
        <w:tblW w:w="0" w:type="auto"/>
        <w:tblLook w:val="04A0"/>
      </w:tblPr>
      <w:tblGrid>
        <w:gridCol w:w="2093"/>
      </w:tblGrid>
      <w:tr w:rsidR="007137F2" w:rsidTr="007137F2">
        <w:tc>
          <w:tcPr>
            <w:tcW w:w="2093" w:type="dxa"/>
          </w:tcPr>
          <w:p w:rsidR="007137F2" w:rsidRDefault="007137F2">
            <w:proofErr w:type="spellStart"/>
            <w:r>
              <w:t>clsDVD</w:t>
            </w:r>
            <w:proofErr w:type="spellEnd"/>
          </w:p>
        </w:tc>
      </w:tr>
      <w:tr w:rsidR="007137F2" w:rsidTr="007137F2">
        <w:tc>
          <w:tcPr>
            <w:tcW w:w="2093" w:type="dxa"/>
          </w:tcPr>
          <w:p w:rsidR="007137F2" w:rsidRDefault="007137F2">
            <w:r>
              <w:t xml:space="preserve">Int32 </w:t>
            </w:r>
            <w:proofErr w:type="spellStart"/>
            <w:r>
              <w:t>DVDNo</w:t>
            </w:r>
            <w:proofErr w:type="spellEnd"/>
            <w:r>
              <w:t xml:space="preserve"> </w:t>
            </w:r>
          </w:p>
          <w:p w:rsidR="007137F2" w:rsidRDefault="007137F2">
            <w:r>
              <w:t>String Title</w:t>
            </w:r>
          </w:p>
          <w:p w:rsidR="007137F2" w:rsidRDefault="007137F2">
            <w:r>
              <w:t>String Image</w:t>
            </w:r>
          </w:p>
        </w:tc>
      </w:tr>
      <w:tr w:rsidR="007137F2" w:rsidTr="007137F2">
        <w:tc>
          <w:tcPr>
            <w:tcW w:w="2093" w:type="dxa"/>
          </w:tcPr>
          <w:p w:rsidR="007137F2" w:rsidRDefault="007137F2"/>
        </w:tc>
      </w:tr>
    </w:tbl>
    <w:p w:rsidR="007137F2" w:rsidRDefault="007137F2"/>
    <w:p w:rsidR="007137F2" w:rsidRDefault="007137F2">
      <w:r>
        <w:t>We will now add a public method that allows us to find a specific DVD which accepts a single parameter specifying the primary key of the DVD we want to find.</w:t>
      </w:r>
    </w:p>
    <w:p w:rsidR="007137F2" w:rsidRDefault="007137F2">
      <w:r>
        <w:t>For example if this is our data…</w:t>
      </w:r>
    </w:p>
    <w:tbl>
      <w:tblPr>
        <w:tblStyle w:val="TableGrid"/>
        <w:tblW w:w="0" w:type="auto"/>
        <w:tblLook w:val="04A0"/>
      </w:tblPr>
      <w:tblGrid>
        <w:gridCol w:w="980"/>
        <w:gridCol w:w="3081"/>
        <w:gridCol w:w="3081"/>
      </w:tblGrid>
      <w:tr w:rsidR="007137F2" w:rsidTr="007137F2">
        <w:tc>
          <w:tcPr>
            <w:tcW w:w="980" w:type="dxa"/>
          </w:tcPr>
          <w:p w:rsidR="007137F2" w:rsidRDefault="007137F2">
            <w:proofErr w:type="spellStart"/>
            <w:r>
              <w:t>DVDNo</w:t>
            </w:r>
            <w:proofErr w:type="spellEnd"/>
          </w:p>
        </w:tc>
        <w:tc>
          <w:tcPr>
            <w:tcW w:w="3081" w:type="dxa"/>
          </w:tcPr>
          <w:p w:rsidR="007137F2" w:rsidRDefault="007137F2">
            <w:r>
              <w:t>Title</w:t>
            </w:r>
          </w:p>
        </w:tc>
        <w:tc>
          <w:tcPr>
            <w:tcW w:w="3081" w:type="dxa"/>
          </w:tcPr>
          <w:p w:rsidR="007137F2" w:rsidRDefault="007137F2">
            <w:r>
              <w:t>Image</w:t>
            </w:r>
          </w:p>
        </w:tc>
      </w:tr>
      <w:tr w:rsidR="007137F2" w:rsidTr="007137F2">
        <w:tc>
          <w:tcPr>
            <w:tcW w:w="980" w:type="dxa"/>
          </w:tcPr>
          <w:p w:rsidR="007137F2" w:rsidRDefault="007137F2">
            <w:r>
              <w:t>1</w:t>
            </w:r>
          </w:p>
        </w:tc>
        <w:tc>
          <w:tcPr>
            <w:tcW w:w="3081" w:type="dxa"/>
          </w:tcPr>
          <w:p w:rsidR="007137F2" w:rsidRDefault="007137F2">
            <w:r>
              <w:t>Raiders of the Lost Ark</w:t>
            </w:r>
          </w:p>
        </w:tc>
        <w:tc>
          <w:tcPr>
            <w:tcW w:w="3081" w:type="dxa"/>
          </w:tcPr>
          <w:p w:rsidR="007137F2" w:rsidRDefault="00FA21F0">
            <w:r>
              <w:t>raiders.jpg</w:t>
            </w:r>
          </w:p>
        </w:tc>
      </w:tr>
      <w:tr w:rsidR="007137F2" w:rsidTr="007137F2">
        <w:tc>
          <w:tcPr>
            <w:tcW w:w="980" w:type="dxa"/>
          </w:tcPr>
          <w:p w:rsidR="007137F2" w:rsidRDefault="007137F2">
            <w:r>
              <w:t>2</w:t>
            </w:r>
          </w:p>
        </w:tc>
        <w:tc>
          <w:tcPr>
            <w:tcW w:w="3081" w:type="dxa"/>
          </w:tcPr>
          <w:p w:rsidR="007137F2" w:rsidRDefault="00DF648F">
            <w:r>
              <w:t>Star Wars</w:t>
            </w:r>
          </w:p>
        </w:tc>
        <w:tc>
          <w:tcPr>
            <w:tcW w:w="3081" w:type="dxa"/>
          </w:tcPr>
          <w:p w:rsidR="007137F2" w:rsidRDefault="00FA21F0" w:rsidP="00FA21F0">
            <w:r>
              <w:t>starwars.jpg</w:t>
            </w:r>
          </w:p>
        </w:tc>
      </w:tr>
      <w:tr w:rsidR="007137F2" w:rsidTr="007137F2">
        <w:tc>
          <w:tcPr>
            <w:tcW w:w="980" w:type="dxa"/>
          </w:tcPr>
          <w:p w:rsidR="007137F2" w:rsidRDefault="007137F2">
            <w:r>
              <w:t>3</w:t>
            </w:r>
          </w:p>
        </w:tc>
        <w:tc>
          <w:tcPr>
            <w:tcW w:w="3081" w:type="dxa"/>
          </w:tcPr>
          <w:p w:rsidR="007137F2" w:rsidRDefault="00DF648F">
            <w:r>
              <w:t>The Disaster Artist</w:t>
            </w:r>
          </w:p>
        </w:tc>
        <w:tc>
          <w:tcPr>
            <w:tcW w:w="3081" w:type="dxa"/>
          </w:tcPr>
          <w:p w:rsidR="007137F2" w:rsidRDefault="00FA21F0">
            <w:r w:rsidRPr="00FA21F0">
              <w:t>disasterartist.jpg</w:t>
            </w:r>
          </w:p>
        </w:tc>
      </w:tr>
    </w:tbl>
    <w:p w:rsidR="007137F2" w:rsidRDefault="007137F2"/>
    <w:p w:rsidR="00FA21F0" w:rsidRDefault="00FA21F0">
      <w:r>
        <w:t>We might use the following C# code…</w:t>
      </w:r>
    </w:p>
    <w:p w:rsidR="00FA21F0" w:rsidRDefault="00FA21F0">
      <w:r>
        <w:rPr>
          <w:noProof/>
          <w:lang w:eastAsia="en-GB"/>
        </w:rPr>
        <w:drawing>
          <wp:inline distT="0" distB="0" distL="0" distR="0">
            <wp:extent cx="2973070" cy="80200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2973070" cy="802005"/>
                    </a:xfrm>
                    <a:prstGeom prst="rect">
                      <a:avLst/>
                    </a:prstGeom>
                    <a:noFill/>
                    <a:ln w="9525">
                      <a:noFill/>
                      <a:miter lim="800000"/>
                      <a:headEnd/>
                      <a:tailEnd/>
                    </a:ln>
                  </pic:spPr>
                </pic:pic>
              </a:graphicData>
            </a:graphic>
          </wp:inline>
        </w:drawing>
      </w:r>
    </w:p>
    <w:p w:rsidR="00E85F69" w:rsidRDefault="00E85F69">
      <w:proofErr w:type="gramStart"/>
      <w:r>
        <w:t>If we use the following code…</w:t>
      </w:r>
      <w:proofErr w:type="gramEnd"/>
    </w:p>
    <w:p w:rsidR="00FA21F0" w:rsidRDefault="00E85F69">
      <w:r>
        <w:rPr>
          <w:noProof/>
          <w:lang w:eastAsia="en-GB"/>
        </w:rPr>
        <w:drawing>
          <wp:inline distT="0" distB="0" distL="0" distR="0">
            <wp:extent cx="1896110" cy="1037590"/>
            <wp:effectExtent l="1905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1896110" cy="1037590"/>
                    </a:xfrm>
                    <a:prstGeom prst="rect">
                      <a:avLst/>
                    </a:prstGeom>
                    <a:noFill/>
                    <a:ln w="9525">
                      <a:noFill/>
                      <a:miter lim="800000"/>
                      <a:headEnd/>
                      <a:tailEnd/>
                    </a:ln>
                  </pic:spPr>
                </pic:pic>
              </a:graphicData>
            </a:graphic>
          </wp:inline>
        </w:drawing>
      </w:r>
    </w:p>
    <w:p w:rsidR="00E85F69" w:rsidRDefault="00E85F69" w:rsidP="00E85F69">
      <w:r>
        <w:t>This would produce the following results…</w:t>
      </w:r>
    </w:p>
    <w:p w:rsidR="00E85F69" w:rsidRDefault="00E85F69" w:rsidP="00E85F69">
      <w:pPr>
        <w:pStyle w:val="ListParagraph"/>
        <w:numPr>
          <w:ilvl w:val="0"/>
          <w:numId w:val="1"/>
        </w:numPr>
      </w:pPr>
      <w:proofErr w:type="spellStart"/>
      <w:r>
        <w:t>DVDNo</w:t>
      </w:r>
      <w:proofErr w:type="spellEnd"/>
      <w:r>
        <w:t xml:space="preserve"> would be assigned 2</w:t>
      </w:r>
    </w:p>
    <w:p w:rsidR="00E85F69" w:rsidRDefault="00E85F69" w:rsidP="00E85F69">
      <w:pPr>
        <w:pStyle w:val="ListParagraph"/>
        <w:numPr>
          <w:ilvl w:val="0"/>
          <w:numId w:val="1"/>
        </w:numPr>
      </w:pPr>
      <w:r>
        <w:lastRenderedPageBreak/>
        <w:t>Title would be assigned “Star Wars”</w:t>
      </w:r>
    </w:p>
    <w:p w:rsidR="00E85F69" w:rsidRDefault="00E85F69" w:rsidP="00E85F69">
      <w:pPr>
        <w:pStyle w:val="ListParagraph"/>
        <w:numPr>
          <w:ilvl w:val="0"/>
          <w:numId w:val="1"/>
        </w:numPr>
      </w:pPr>
      <w:r>
        <w:t>Image would be assigned “starwars.jpg”</w:t>
      </w:r>
    </w:p>
    <w:p w:rsidR="00E85F69" w:rsidRDefault="00E85F69">
      <w:r>
        <w:t xml:space="preserve">But here is the </w:t>
      </w:r>
      <w:r w:rsidR="008D25B1">
        <w:t>thing;</w:t>
      </w:r>
      <w:r>
        <w:t xml:space="preserve"> we want to achieve this functionality without having to write loads of code.  </w:t>
      </w:r>
    </w:p>
    <w:p w:rsidR="002C7167" w:rsidRDefault="002C7167">
      <w:r>
        <w:t xml:space="preserve">To the class </w:t>
      </w:r>
      <w:proofErr w:type="spellStart"/>
      <w:r>
        <w:t>clsDVD</w:t>
      </w:r>
      <w:proofErr w:type="spellEnd"/>
      <w:r>
        <w:t xml:space="preserve"> add the following public function that simulates the Find functionality…</w:t>
      </w:r>
    </w:p>
    <w:p w:rsidR="002C7167" w:rsidRDefault="00E27EB8">
      <w:r>
        <w:rPr>
          <w:noProof/>
          <w:lang w:eastAsia="en-GB"/>
        </w:rPr>
        <w:drawing>
          <wp:inline distT="0" distB="0" distL="0" distR="0">
            <wp:extent cx="5731510" cy="5908445"/>
            <wp:effectExtent l="1905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5731510" cy="5908445"/>
                    </a:xfrm>
                    <a:prstGeom prst="rect">
                      <a:avLst/>
                    </a:prstGeom>
                    <a:noFill/>
                    <a:ln w="9525">
                      <a:noFill/>
                      <a:miter lim="800000"/>
                      <a:headEnd/>
                      <a:tailEnd/>
                    </a:ln>
                  </pic:spPr>
                </pic:pic>
              </a:graphicData>
            </a:graphic>
          </wp:inline>
        </w:drawing>
      </w:r>
    </w:p>
    <w:p w:rsidR="00E27EB8" w:rsidRDefault="00E27EB8">
      <w:r>
        <w:t>This will simulate the functionality we need without having to write all of the code.</w:t>
      </w:r>
    </w:p>
    <w:p w:rsidR="00E27EB8" w:rsidRDefault="00E27EB8" w:rsidP="006C7F56">
      <w:pPr>
        <w:pStyle w:val="Heading2"/>
      </w:pPr>
      <w:r>
        <w:t>Creating the Edit Page</w:t>
      </w:r>
    </w:p>
    <w:p w:rsidR="006C7F56" w:rsidRDefault="006C7F56"/>
    <w:p w:rsidR="00E27EB8" w:rsidRDefault="006C7F56">
      <w:r>
        <w:t>Now that we have a simulated middle layer that allows us to search for dummy data we need to set about creating the presentation layer for the functionality.</w:t>
      </w:r>
    </w:p>
    <w:p w:rsidR="006C7F56" w:rsidRDefault="00833E14">
      <w:r>
        <w:t>Create a new ASPX page called aDVD.aspx with the following settings…</w:t>
      </w:r>
    </w:p>
    <w:p w:rsidR="00833E14" w:rsidRDefault="00833E14"/>
    <w:p w:rsidR="00833E14" w:rsidRDefault="00833E14">
      <w:r>
        <w:rPr>
          <w:noProof/>
          <w:lang w:eastAsia="en-GB"/>
        </w:rPr>
        <w:drawing>
          <wp:inline distT="0" distB="0" distL="0" distR="0">
            <wp:extent cx="5731510" cy="4014106"/>
            <wp:effectExtent l="1905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5731510" cy="4014106"/>
                    </a:xfrm>
                    <a:prstGeom prst="rect">
                      <a:avLst/>
                    </a:prstGeom>
                    <a:noFill/>
                    <a:ln w="9525">
                      <a:noFill/>
                      <a:miter lim="800000"/>
                      <a:headEnd/>
                      <a:tailEnd/>
                    </a:ln>
                  </pic:spPr>
                </pic:pic>
              </a:graphicData>
            </a:graphic>
          </wp:inline>
        </w:drawing>
      </w:r>
    </w:p>
    <w:p w:rsidR="00833E14" w:rsidRDefault="00833E14">
      <w:r>
        <w:t>Make sure that the box “Place code in a separate file” isn’t ticked.</w:t>
      </w:r>
    </w:p>
    <w:p w:rsidR="00833E14" w:rsidRDefault="00833E14">
      <w:r>
        <w:t>Modify the HTML like so to get rid of the default form and link in the style sheet…</w:t>
      </w:r>
    </w:p>
    <w:p w:rsidR="00833E14" w:rsidRDefault="00833E14">
      <w:r>
        <w:rPr>
          <w:noProof/>
          <w:lang w:eastAsia="en-GB"/>
        </w:rPr>
        <w:drawing>
          <wp:inline distT="0" distB="0" distL="0" distR="0">
            <wp:extent cx="3859530" cy="3427730"/>
            <wp:effectExtent l="1905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srcRect/>
                    <a:stretch>
                      <a:fillRect/>
                    </a:stretch>
                  </pic:blipFill>
                  <pic:spPr bwMode="auto">
                    <a:xfrm>
                      <a:off x="0" y="0"/>
                      <a:ext cx="3859530" cy="3427730"/>
                    </a:xfrm>
                    <a:prstGeom prst="rect">
                      <a:avLst/>
                    </a:prstGeom>
                    <a:noFill/>
                    <a:ln w="9525">
                      <a:noFill/>
                      <a:miter lim="800000"/>
                      <a:headEnd/>
                      <a:tailEnd/>
                    </a:ln>
                  </pic:spPr>
                </pic:pic>
              </a:graphicData>
            </a:graphic>
          </wp:inline>
        </w:drawing>
      </w:r>
    </w:p>
    <w:p w:rsidR="00833E14" w:rsidRDefault="00833E14">
      <w:r>
        <w:lastRenderedPageBreak/>
        <w:t>We will now create a page to allow us to display a specific DVD as a data entry form.</w:t>
      </w:r>
    </w:p>
    <w:p w:rsidR="00833E14" w:rsidRDefault="00833E14">
      <w:r>
        <w:t xml:space="preserve">Create a new section of mark up for the &lt;article&gt; </w:t>
      </w:r>
      <w:r w:rsidR="00BA3743">
        <w:t>and within this create a table which is two columns wide and five rows high…</w:t>
      </w:r>
    </w:p>
    <w:p w:rsidR="00BA3743" w:rsidRDefault="00C05251">
      <w:r>
        <w:rPr>
          <w:noProof/>
          <w:lang w:eastAsia="en-GB"/>
        </w:rPr>
        <w:drawing>
          <wp:inline distT="0" distB="0" distL="0" distR="0">
            <wp:extent cx="2513330" cy="3074035"/>
            <wp:effectExtent l="19050" t="0" r="127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cstate="print"/>
                    <a:srcRect/>
                    <a:stretch>
                      <a:fillRect/>
                    </a:stretch>
                  </pic:blipFill>
                  <pic:spPr bwMode="auto">
                    <a:xfrm>
                      <a:off x="0" y="0"/>
                      <a:ext cx="2513330" cy="3074035"/>
                    </a:xfrm>
                    <a:prstGeom prst="rect">
                      <a:avLst/>
                    </a:prstGeom>
                    <a:noFill/>
                    <a:ln w="9525">
                      <a:noFill/>
                      <a:miter lim="800000"/>
                      <a:headEnd/>
                      <a:tailEnd/>
                    </a:ln>
                  </pic:spPr>
                </pic:pic>
              </a:graphicData>
            </a:graphic>
          </wp:inline>
        </w:drawing>
      </w:r>
    </w:p>
    <w:p w:rsidR="00BA3743" w:rsidRDefault="00BA3743">
      <w:r>
        <w:t>Within the table create suitable labels and text fields such that it produces a simple data entry form like so…</w:t>
      </w:r>
    </w:p>
    <w:p w:rsidR="00BA3743" w:rsidRDefault="00C05251">
      <w:r>
        <w:rPr>
          <w:noProof/>
          <w:lang w:eastAsia="en-GB"/>
        </w:rPr>
        <w:drawing>
          <wp:inline distT="0" distB="0" distL="0" distR="0">
            <wp:extent cx="5598795" cy="3096895"/>
            <wp:effectExtent l="19050" t="0" r="190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cstate="print"/>
                    <a:srcRect/>
                    <a:stretch>
                      <a:fillRect/>
                    </a:stretch>
                  </pic:blipFill>
                  <pic:spPr bwMode="auto">
                    <a:xfrm>
                      <a:off x="0" y="0"/>
                      <a:ext cx="5598795" cy="3096895"/>
                    </a:xfrm>
                    <a:prstGeom prst="rect">
                      <a:avLst/>
                    </a:prstGeom>
                    <a:noFill/>
                    <a:ln w="9525">
                      <a:noFill/>
                      <a:miter lim="800000"/>
                      <a:headEnd/>
                      <a:tailEnd/>
                    </a:ln>
                  </pic:spPr>
                </pic:pic>
              </a:graphicData>
            </a:graphic>
          </wp:inline>
        </w:drawing>
      </w:r>
    </w:p>
    <w:p w:rsidR="00BA3743" w:rsidRDefault="00BA3743">
      <w:r>
        <w:t>The finished table should look something like this…</w:t>
      </w:r>
    </w:p>
    <w:p w:rsidR="00BA3743" w:rsidRDefault="00BA3743">
      <w:r>
        <w:rPr>
          <w:noProof/>
          <w:lang w:eastAsia="en-GB"/>
        </w:rPr>
        <w:lastRenderedPageBreak/>
        <w:drawing>
          <wp:inline distT="0" distB="0" distL="0" distR="0">
            <wp:extent cx="2075815" cy="1447165"/>
            <wp:effectExtent l="19050" t="0" r="63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cstate="print"/>
                    <a:srcRect/>
                    <a:stretch>
                      <a:fillRect/>
                    </a:stretch>
                  </pic:blipFill>
                  <pic:spPr bwMode="auto">
                    <a:xfrm>
                      <a:off x="0" y="0"/>
                      <a:ext cx="2075815" cy="1447165"/>
                    </a:xfrm>
                    <a:prstGeom prst="rect">
                      <a:avLst/>
                    </a:prstGeom>
                    <a:noFill/>
                    <a:ln w="9525">
                      <a:noFill/>
                      <a:miter lim="800000"/>
                      <a:headEnd/>
                      <a:tailEnd/>
                    </a:ln>
                  </pic:spPr>
                </pic:pic>
              </a:graphicData>
            </a:graphic>
          </wp:inline>
        </w:drawing>
      </w:r>
    </w:p>
    <w:p w:rsidR="009D65FF" w:rsidRDefault="009D65FF"/>
    <w:p w:rsidR="009D65FF" w:rsidRDefault="009D65FF" w:rsidP="009D65FF">
      <w:pPr>
        <w:pStyle w:val="Heading2"/>
      </w:pPr>
      <w:r>
        <w:t>Using the Query String</w:t>
      </w:r>
    </w:p>
    <w:p w:rsidR="009D65FF" w:rsidRDefault="009D65FF">
      <w:r>
        <w:t xml:space="preserve">To make this work we need to have a way of communicating to the form which </w:t>
      </w:r>
      <w:proofErr w:type="gramStart"/>
      <w:r>
        <w:t>record</w:t>
      </w:r>
      <w:proofErr w:type="gramEnd"/>
      <w:r>
        <w:t xml:space="preserve"> it needs to display, to do this we will make use of the query string.</w:t>
      </w:r>
    </w:p>
    <w:p w:rsidR="009D65FF" w:rsidRDefault="009D65FF">
      <w:r>
        <w:t>The query string is an aspect of the URL that allows us to embed data into the URL.</w:t>
      </w:r>
    </w:p>
    <w:p w:rsidR="009D65FF" w:rsidRDefault="009D65FF">
      <w:r>
        <w:t>For example if you use a search engine you typically see the search data in the URL like so…</w:t>
      </w:r>
    </w:p>
    <w:p w:rsidR="009D65FF" w:rsidRDefault="009D65FF">
      <w:r>
        <w:rPr>
          <w:noProof/>
          <w:lang w:eastAsia="en-GB"/>
        </w:rPr>
        <w:drawing>
          <wp:inline distT="0" distB="0" distL="0" distR="0">
            <wp:extent cx="5731510" cy="385580"/>
            <wp:effectExtent l="19050" t="0" r="254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cstate="print"/>
                    <a:srcRect/>
                    <a:stretch>
                      <a:fillRect/>
                    </a:stretch>
                  </pic:blipFill>
                  <pic:spPr bwMode="auto">
                    <a:xfrm>
                      <a:off x="0" y="0"/>
                      <a:ext cx="5731510" cy="385580"/>
                    </a:xfrm>
                    <a:prstGeom prst="rect">
                      <a:avLst/>
                    </a:prstGeom>
                    <a:noFill/>
                    <a:ln w="9525">
                      <a:noFill/>
                      <a:miter lim="800000"/>
                      <a:headEnd/>
                      <a:tailEnd/>
                    </a:ln>
                  </pic:spPr>
                </pic:pic>
              </a:graphicData>
            </a:graphic>
          </wp:inline>
        </w:drawing>
      </w:r>
    </w:p>
    <w:p w:rsidR="009D65FF" w:rsidRDefault="009D65FF">
      <w:r>
        <w:t>We can use the same approach to sending data to our web page</w:t>
      </w:r>
    </w:p>
    <w:p w:rsidR="009D65FF" w:rsidRDefault="009D65FF">
      <w:r>
        <w:t>Right click on the web page and make it the default start up page.</w:t>
      </w:r>
    </w:p>
    <w:p w:rsidR="009D65FF" w:rsidRDefault="009D65FF">
      <w:r>
        <w:rPr>
          <w:noProof/>
          <w:lang w:eastAsia="en-GB"/>
        </w:rPr>
        <w:lastRenderedPageBreak/>
        <w:drawing>
          <wp:inline distT="0" distB="0" distL="0" distR="0">
            <wp:extent cx="5727700" cy="4779645"/>
            <wp:effectExtent l="19050" t="0" r="635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srcRect/>
                    <a:stretch>
                      <a:fillRect/>
                    </a:stretch>
                  </pic:blipFill>
                  <pic:spPr bwMode="auto">
                    <a:xfrm>
                      <a:off x="0" y="0"/>
                      <a:ext cx="5727700" cy="4779645"/>
                    </a:xfrm>
                    <a:prstGeom prst="rect">
                      <a:avLst/>
                    </a:prstGeom>
                    <a:noFill/>
                    <a:ln w="9525">
                      <a:noFill/>
                      <a:miter lim="800000"/>
                      <a:headEnd/>
                      <a:tailEnd/>
                    </a:ln>
                  </pic:spPr>
                </pic:pic>
              </a:graphicData>
            </a:graphic>
          </wp:inline>
        </w:drawing>
      </w:r>
    </w:p>
    <w:p w:rsidR="00BA3743" w:rsidRDefault="009D65FF">
      <w:r>
        <w:t>Now when you run the application this will be the first page, not Default.aspx.</w:t>
      </w:r>
    </w:p>
    <w:p w:rsidR="009D65FF" w:rsidRDefault="004C5BB0">
      <w:r>
        <w:t>Modify the URL like so to add the query string…</w:t>
      </w:r>
    </w:p>
    <w:p w:rsidR="004C5BB0" w:rsidRDefault="004C5BB0">
      <w:r>
        <w:rPr>
          <w:noProof/>
          <w:lang w:eastAsia="en-GB"/>
        </w:rPr>
        <w:drawing>
          <wp:inline distT="0" distB="0" distL="0" distR="0">
            <wp:extent cx="3248025" cy="448945"/>
            <wp:effectExtent l="1905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srcRect/>
                    <a:stretch>
                      <a:fillRect/>
                    </a:stretch>
                  </pic:blipFill>
                  <pic:spPr bwMode="auto">
                    <a:xfrm>
                      <a:off x="0" y="0"/>
                      <a:ext cx="3248025" cy="448945"/>
                    </a:xfrm>
                    <a:prstGeom prst="rect">
                      <a:avLst/>
                    </a:prstGeom>
                    <a:noFill/>
                    <a:ln w="9525">
                      <a:noFill/>
                      <a:miter lim="800000"/>
                      <a:headEnd/>
                      <a:tailEnd/>
                    </a:ln>
                  </pic:spPr>
                </pic:pic>
              </a:graphicData>
            </a:graphic>
          </wp:inline>
        </w:drawing>
      </w:r>
    </w:p>
    <w:p w:rsidR="004C5BB0" w:rsidRDefault="004C5BB0">
      <w:r>
        <w:t>Nothing will work yet as we need to add the code to capture the data.  To do this we will need to modify the page such that it has some code to handle the load event…</w:t>
      </w:r>
    </w:p>
    <w:p w:rsidR="004C5BB0" w:rsidRDefault="0035350A">
      <w:r>
        <w:rPr>
          <w:noProof/>
          <w:lang w:eastAsia="en-GB"/>
        </w:rPr>
        <w:lastRenderedPageBreak/>
        <w:drawing>
          <wp:inline distT="0" distB="0" distL="0" distR="0">
            <wp:extent cx="5239385" cy="3029585"/>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cstate="print"/>
                    <a:srcRect/>
                    <a:stretch>
                      <a:fillRect/>
                    </a:stretch>
                  </pic:blipFill>
                  <pic:spPr bwMode="auto">
                    <a:xfrm>
                      <a:off x="0" y="0"/>
                      <a:ext cx="5239385" cy="3029585"/>
                    </a:xfrm>
                    <a:prstGeom prst="rect">
                      <a:avLst/>
                    </a:prstGeom>
                    <a:noFill/>
                    <a:ln w="9525">
                      <a:noFill/>
                      <a:miter lim="800000"/>
                      <a:headEnd/>
                      <a:tailEnd/>
                    </a:ln>
                  </pic:spPr>
                </pic:pic>
              </a:graphicData>
            </a:graphic>
          </wp:inline>
        </w:drawing>
      </w:r>
    </w:p>
    <w:p w:rsidR="0035350A" w:rsidRDefault="0035350A">
      <w:r>
        <w:t>Some things to notice:</w:t>
      </w:r>
    </w:p>
    <w:p w:rsidR="0035350A" w:rsidRDefault="0035350A" w:rsidP="0035350A">
      <w:pPr>
        <w:pStyle w:val="ListParagraph"/>
        <w:numPr>
          <w:ilvl w:val="0"/>
          <w:numId w:val="2"/>
        </w:numPr>
      </w:pPr>
      <w:r>
        <w:t xml:space="preserve"> The variable has been declared at the top of the script area outside of the function.  This will make the data available to the entire page.</w:t>
      </w:r>
    </w:p>
    <w:p w:rsidR="0035350A" w:rsidRDefault="0035350A" w:rsidP="0035350A">
      <w:pPr>
        <w:pStyle w:val="ListParagraph"/>
        <w:numPr>
          <w:ilvl w:val="0"/>
          <w:numId w:val="2"/>
        </w:numPr>
      </w:pPr>
      <w:r>
        <w:t>We have enclosed the code in red within a try and catch statement.  This is to stop the program crashing if the query string isn’t specified.</w:t>
      </w:r>
    </w:p>
    <w:p w:rsidR="0035350A" w:rsidRDefault="0035350A" w:rsidP="0035350A">
      <w:pPr>
        <w:pStyle w:val="ListParagraph"/>
        <w:numPr>
          <w:ilvl w:val="0"/>
          <w:numId w:val="2"/>
        </w:numPr>
      </w:pPr>
      <w:r>
        <w:t>We have added a breakpoint so that we may see what is going on with the data.</w:t>
      </w:r>
    </w:p>
    <w:p w:rsidR="0035350A" w:rsidRDefault="0035350A" w:rsidP="0035350A"/>
    <w:p w:rsidR="0035350A" w:rsidRDefault="0035350A" w:rsidP="0035350A">
      <w:r>
        <w:t xml:space="preserve">Run the page and the code should stop as soon as the load event is triggered, the variable </w:t>
      </w:r>
      <w:proofErr w:type="spellStart"/>
      <w:r>
        <w:t>DVDNo</w:t>
      </w:r>
      <w:proofErr w:type="spellEnd"/>
      <w:r>
        <w:t xml:space="preserve"> should have the value of zero…</w:t>
      </w:r>
    </w:p>
    <w:p w:rsidR="0035350A" w:rsidRDefault="0035350A" w:rsidP="0035350A">
      <w:r>
        <w:rPr>
          <w:noProof/>
          <w:lang w:eastAsia="en-GB"/>
        </w:rPr>
        <w:drawing>
          <wp:inline distT="0" distB="0" distL="0" distR="0">
            <wp:extent cx="5239385" cy="2883535"/>
            <wp:effectExtent l="1905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cstate="print"/>
                    <a:srcRect/>
                    <a:stretch>
                      <a:fillRect/>
                    </a:stretch>
                  </pic:blipFill>
                  <pic:spPr bwMode="auto">
                    <a:xfrm>
                      <a:off x="0" y="0"/>
                      <a:ext cx="5239385" cy="2883535"/>
                    </a:xfrm>
                    <a:prstGeom prst="rect">
                      <a:avLst/>
                    </a:prstGeom>
                    <a:noFill/>
                    <a:ln w="9525">
                      <a:noFill/>
                      <a:miter lim="800000"/>
                      <a:headEnd/>
                      <a:tailEnd/>
                    </a:ln>
                  </pic:spPr>
                </pic:pic>
              </a:graphicData>
            </a:graphic>
          </wp:inline>
        </w:drawing>
      </w:r>
    </w:p>
    <w:p w:rsidR="0035350A" w:rsidRDefault="0035350A" w:rsidP="0035350A">
      <w:r>
        <w:t>Press F5 to run the program as normal.</w:t>
      </w:r>
    </w:p>
    <w:p w:rsidR="0035350A" w:rsidRDefault="0035350A" w:rsidP="0035350A">
      <w:r>
        <w:lastRenderedPageBreak/>
        <w:t>Now modify the query string like so and refresh the page.  The breakpoint should kick in again as the page load event is triggered but this time the value captured should be 1…</w:t>
      </w:r>
    </w:p>
    <w:p w:rsidR="0035350A" w:rsidRDefault="0035350A" w:rsidP="0035350A">
      <w:r>
        <w:rPr>
          <w:noProof/>
          <w:lang w:eastAsia="en-GB"/>
        </w:rPr>
        <w:drawing>
          <wp:inline distT="0" distB="0" distL="0" distR="0">
            <wp:extent cx="5458460" cy="2877820"/>
            <wp:effectExtent l="19050" t="0" r="889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0" cstate="print"/>
                    <a:srcRect/>
                    <a:stretch>
                      <a:fillRect/>
                    </a:stretch>
                  </pic:blipFill>
                  <pic:spPr bwMode="auto">
                    <a:xfrm>
                      <a:off x="0" y="0"/>
                      <a:ext cx="5458460" cy="2877820"/>
                    </a:xfrm>
                    <a:prstGeom prst="rect">
                      <a:avLst/>
                    </a:prstGeom>
                    <a:noFill/>
                    <a:ln w="9525">
                      <a:noFill/>
                      <a:miter lim="800000"/>
                      <a:headEnd/>
                      <a:tailEnd/>
                    </a:ln>
                  </pic:spPr>
                </pic:pic>
              </a:graphicData>
            </a:graphic>
          </wp:inline>
        </w:drawing>
      </w:r>
    </w:p>
    <w:p w:rsidR="0035350A" w:rsidRDefault="0035350A" w:rsidP="0035350A">
      <w:r>
        <w:t>Modify the code like so…</w:t>
      </w:r>
    </w:p>
    <w:p w:rsidR="0035350A" w:rsidRDefault="00375D70" w:rsidP="0035350A">
      <w:r>
        <w:rPr>
          <w:noProof/>
          <w:lang w:eastAsia="en-GB"/>
        </w:rPr>
        <w:drawing>
          <wp:inline distT="0" distB="0" distL="0" distR="0">
            <wp:extent cx="5660390" cy="3360420"/>
            <wp:effectExtent l="1905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1" cstate="print"/>
                    <a:srcRect/>
                    <a:stretch>
                      <a:fillRect/>
                    </a:stretch>
                  </pic:blipFill>
                  <pic:spPr bwMode="auto">
                    <a:xfrm>
                      <a:off x="0" y="0"/>
                      <a:ext cx="5660390" cy="3360420"/>
                    </a:xfrm>
                    <a:prstGeom prst="rect">
                      <a:avLst/>
                    </a:prstGeom>
                    <a:noFill/>
                    <a:ln w="9525">
                      <a:noFill/>
                      <a:miter lim="800000"/>
                      <a:headEnd/>
                      <a:tailEnd/>
                    </a:ln>
                  </pic:spPr>
                </pic:pic>
              </a:graphicData>
            </a:graphic>
          </wp:inline>
        </w:drawing>
      </w:r>
    </w:p>
    <w:p w:rsidR="0035350A" w:rsidRDefault="0035350A" w:rsidP="0035350A">
      <w:r>
        <w:t xml:space="preserve">In this case we have created an object called ADVD instantiated from </w:t>
      </w:r>
      <w:proofErr w:type="spellStart"/>
      <w:r>
        <w:t>clsDVD</w:t>
      </w:r>
      <w:proofErr w:type="spellEnd"/>
      <w:r>
        <w:t>.  This is declared at the top of the script making its available to the whole page.</w:t>
      </w:r>
    </w:p>
    <w:p w:rsidR="0035350A" w:rsidRDefault="0035350A" w:rsidP="0035350A">
      <w:r>
        <w:t>We then make use of the Find method in the object to get the data we are after.</w:t>
      </w:r>
    </w:p>
    <w:p w:rsidR="0035350A" w:rsidRDefault="0035350A" w:rsidP="0035350A">
      <w:r>
        <w:t xml:space="preserve">If you use the debugger you will be able to explore the contents of the </w:t>
      </w:r>
      <w:r w:rsidR="00375D70">
        <w:t>object once a valid DVD no has been entered in the query string.</w:t>
      </w:r>
    </w:p>
    <w:p w:rsidR="00375D70" w:rsidRDefault="00375D70" w:rsidP="0035350A">
      <w:r>
        <w:rPr>
          <w:noProof/>
          <w:lang w:eastAsia="en-GB"/>
        </w:rPr>
        <w:lastRenderedPageBreak/>
        <w:drawing>
          <wp:inline distT="0" distB="0" distL="0" distR="0">
            <wp:extent cx="4583430" cy="2345055"/>
            <wp:effectExtent l="19050" t="0" r="762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2" cstate="print"/>
                    <a:srcRect/>
                    <a:stretch>
                      <a:fillRect/>
                    </a:stretch>
                  </pic:blipFill>
                  <pic:spPr bwMode="auto">
                    <a:xfrm>
                      <a:off x="0" y="0"/>
                      <a:ext cx="4583430" cy="2345055"/>
                    </a:xfrm>
                    <a:prstGeom prst="rect">
                      <a:avLst/>
                    </a:prstGeom>
                    <a:noFill/>
                    <a:ln w="9525">
                      <a:noFill/>
                      <a:miter lim="800000"/>
                      <a:headEnd/>
                      <a:tailEnd/>
                    </a:ln>
                  </pic:spPr>
                </pic:pic>
              </a:graphicData>
            </a:graphic>
          </wp:inline>
        </w:drawing>
      </w:r>
    </w:p>
    <w:p w:rsidR="00375D70" w:rsidRDefault="00375D70" w:rsidP="0035350A">
      <w:r>
        <w:t>Try changing the data in the query string to make sure that you are able to access all of the records in the dummy data.</w:t>
      </w:r>
    </w:p>
    <w:p w:rsidR="00375D70" w:rsidRDefault="00375D70" w:rsidP="00375D70">
      <w:pPr>
        <w:pStyle w:val="Heading2"/>
      </w:pPr>
      <w:r>
        <w:t>Modifying the Page to Display the DVD</w:t>
      </w:r>
    </w:p>
    <w:p w:rsidR="00375D70" w:rsidRDefault="00375D70" w:rsidP="0035350A">
      <w:r>
        <w:t>To make this work as a dynamic page you will need to embed some code into the page’s HTML.</w:t>
      </w:r>
    </w:p>
    <w:p w:rsidR="00375D70" w:rsidRDefault="00375D70" w:rsidP="0035350A">
      <w:r>
        <w:t>Before we do this we need to add a value attribute to the text boxes so that they display some default data.</w:t>
      </w:r>
    </w:p>
    <w:p w:rsidR="00375D70" w:rsidRDefault="00375D70" w:rsidP="0035350A">
      <w:r>
        <w:t>Modify the HTML like so…</w:t>
      </w:r>
    </w:p>
    <w:p w:rsidR="00375D70" w:rsidRDefault="00C05251" w:rsidP="0035350A">
      <w:r>
        <w:rPr>
          <w:noProof/>
          <w:lang w:eastAsia="en-GB"/>
        </w:rPr>
        <w:drawing>
          <wp:inline distT="0" distB="0" distL="0" distR="0">
            <wp:extent cx="5731510" cy="2686234"/>
            <wp:effectExtent l="19050" t="0" r="254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3" cstate="print"/>
                    <a:srcRect/>
                    <a:stretch>
                      <a:fillRect/>
                    </a:stretch>
                  </pic:blipFill>
                  <pic:spPr bwMode="auto">
                    <a:xfrm>
                      <a:off x="0" y="0"/>
                      <a:ext cx="5731510" cy="2686234"/>
                    </a:xfrm>
                    <a:prstGeom prst="rect">
                      <a:avLst/>
                    </a:prstGeom>
                    <a:noFill/>
                    <a:ln w="9525">
                      <a:noFill/>
                      <a:miter lim="800000"/>
                      <a:headEnd/>
                      <a:tailEnd/>
                    </a:ln>
                  </pic:spPr>
                </pic:pic>
              </a:graphicData>
            </a:graphic>
          </wp:inline>
        </w:drawing>
      </w:r>
    </w:p>
    <w:p w:rsidR="00C05251" w:rsidRDefault="00C05251" w:rsidP="0035350A">
      <w:r>
        <w:t>The value attribute allows us to specify default data within the HTML.  This isn’t quite what we are after though as this data needs to be taken from the middle layer rather than hard coded.</w:t>
      </w:r>
    </w:p>
    <w:p w:rsidR="00C05251" w:rsidRDefault="00522E85" w:rsidP="0035350A">
      <w:r>
        <w:t xml:space="preserve">To make this work we need to write the data in the objects properties to the browser using </w:t>
      </w:r>
      <w:proofErr w:type="spellStart"/>
      <w:r>
        <w:t>Response.Write</w:t>
      </w:r>
      <w:proofErr w:type="spellEnd"/>
      <w:r>
        <w:t xml:space="preserve"> like so…</w:t>
      </w:r>
    </w:p>
    <w:p w:rsidR="00522E85" w:rsidRDefault="00522E85" w:rsidP="0035350A">
      <w:r>
        <w:rPr>
          <w:noProof/>
          <w:lang w:eastAsia="en-GB"/>
        </w:rPr>
        <w:lastRenderedPageBreak/>
        <w:drawing>
          <wp:inline distT="0" distB="0" distL="0" distR="0">
            <wp:extent cx="5731510" cy="2153360"/>
            <wp:effectExtent l="19050" t="0" r="254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4" cstate="print"/>
                    <a:srcRect/>
                    <a:stretch>
                      <a:fillRect/>
                    </a:stretch>
                  </pic:blipFill>
                  <pic:spPr bwMode="auto">
                    <a:xfrm>
                      <a:off x="0" y="0"/>
                      <a:ext cx="5731510" cy="2153360"/>
                    </a:xfrm>
                    <a:prstGeom prst="rect">
                      <a:avLst/>
                    </a:prstGeom>
                    <a:noFill/>
                    <a:ln w="9525">
                      <a:noFill/>
                      <a:miter lim="800000"/>
                      <a:headEnd/>
                      <a:tailEnd/>
                    </a:ln>
                  </pic:spPr>
                </pic:pic>
              </a:graphicData>
            </a:graphic>
          </wp:inline>
        </w:drawing>
      </w:r>
    </w:p>
    <w:p w:rsidR="00522E85" w:rsidRDefault="00522E85" w:rsidP="0035350A">
      <w:proofErr w:type="gramStart"/>
      <w:r>
        <w:t>Which should give the following effect when you set up the query string correctly…</w:t>
      </w:r>
      <w:proofErr w:type="gramEnd"/>
    </w:p>
    <w:p w:rsidR="00522E85" w:rsidRDefault="00522E85" w:rsidP="0035350A">
      <w:r>
        <w:rPr>
          <w:noProof/>
          <w:lang w:eastAsia="en-GB"/>
        </w:rPr>
        <w:drawing>
          <wp:inline distT="0" distB="0" distL="0" distR="0">
            <wp:extent cx="2277745" cy="1149985"/>
            <wp:effectExtent l="19050" t="0" r="825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5" cstate="print"/>
                    <a:srcRect/>
                    <a:stretch>
                      <a:fillRect/>
                    </a:stretch>
                  </pic:blipFill>
                  <pic:spPr bwMode="auto">
                    <a:xfrm>
                      <a:off x="0" y="0"/>
                      <a:ext cx="2277745" cy="1149985"/>
                    </a:xfrm>
                    <a:prstGeom prst="rect">
                      <a:avLst/>
                    </a:prstGeom>
                    <a:noFill/>
                    <a:ln w="9525">
                      <a:noFill/>
                      <a:miter lim="800000"/>
                      <a:headEnd/>
                      <a:tailEnd/>
                    </a:ln>
                  </pic:spPr>
                </pic:pic>
              </a:graphicData>
            </a:graphic>
          </wp:inline>
        </w:drawing>
      </w:r>
    </w:p>
    <w:p w:rsidR="00522E85" w:rsidRDefault="00522E85" w:rsidP="0035350A">
      <w:r>
        <w:t>But isn’t manually writing data to the query string a bit boring?  There has to be a better way.</w:t>
      </w:r>
    </w:p>
    <w:p w:rsidR="00522E85" w:rsidRDefault="00522E85" w:rsidP="00522E85">
      <w:pPr>
        <w:pStyle w:val="Heading2"/>
      </w:pPr>
      <w:r>
        <w:t>Creating Table Hyperlinks</w:t>
      </w:r>
    </w:p>
    <w:p w:rsidR="00522E85" w:rsidRDefault="00522E85" w:rsidP="0035350A">
      <w:r>
        <w:t xml:space="preserve">On the main Default.aspx page </w:t>
      </w:r>
      <w:r w:rsidR="008F61C0">
        <w:t>modify the table to include some hyperlinks like so (don’t forget to close off the hyperlink correctly)…</w:t>
      </w:r>
    </w:p>
    <w:p w:rsidR="008F61C0" w:rsidRDefault="001C6659" w:rsidP="0035350A">
      <w:r>
        <w:rPr>
          <w:noProof/>
          <w:lang w:eastAsia="en-GB"/>
        </w:rPr>
        <w:pict>
          <v:shapetype id="_x0000_t32" coordsize="21600,21600" o:spt="32" o:oned="t" path="m,l21600,21600e" filled="f">
            <v:path arrowok="t" fillok="f" o:connecttype="none"/>
            <o:lock v:ext="edit" shapetype="t"/>
          </v:shapetype>
          <v:shape id="_x0000_s1027" type="#_x0000_t32" style="position:absolute;margin-left:122.35pt;margin-top:86.2pt;width:249.6pt;height:39.75pt;flip:x y;z-index:251659264" o:connectortype="straight">
            <v:stroke endarrow="block"/>
          </v:shape>
        </w:pict>
      </w:r>
      <w:r>
        <w:rPr>
          <w:noProof/>
          <w:lang w:eastAsia="en-GB"/>
        </w:rPr>
        <w:pict>
          <v:shape id="_x0000_s1026" type="#_x0000_t32" style="position:absolute;margin-left:167.85pt;margin-top:3.15pt;width:197pt;height:40.6pt;flip:x;z-index:251658240" o:connectortype="straight">
            <v:stroke endarrow="block"/>
          </v:shape>
        </w:pict>
      </w:r>
      <w:r w:rsidR="008F61C0">
        <w:rPr>
          <w:noProof/>
          <w:lang w:eastAsia="en-GB"/>
        </w:rPr>
        <w:drawing>
          <wp:inline distT="0" distB="0" distL="0" distR="0">
            <wp:extent cx="5250815" cy="1621155"/>
            <wp:effectExtent l="19050" t="0" r="698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6" cstate="print"/>
                    <a:srcRect/>
                    <a:stretch>
                      <a:fillRect/>
                    </a:stretch>
                  </pic:blipFill>
                  <pic:spPr bwMode="auto">
                    <a:xfrm>
                      <a:off x="0" y="0"/>
                      <a:ext cx="5250815" cy="1621155"/>
                    </a:xfrm>
                    <a:prstGeom prst="rect">
                      <a:avLst/>
                    </a:prstGeom>
                    <a:noFill/>
                    <a:ln w="9525">
                      <a:noFill/>
                      <a:miter lim="800000"/>
                      <a:headEnd/>
                      <a:tailEnd/>
                    </a:ln>
                  </pic:spPr>
                </pic:pic>
              </a:graphicData>
            </a:graphic>
          </wp:inline>
        </w:drawing>
      </w:r>
    </w:p>
    <w:p w:rsidR="008F61C0" w:rsidRDefault="008F61C0" w:rsidP="0035350A">
      <w:r>
        <w:t>When you run the page you should have a clickable link that currently always takes you to record 2…</w:t>
      </w:r>
    </w:p>
    <w:p w:rsidR="008F61C0" w:rsidRDefault="008F61C0" w:rsidP="0035350A">
      <w:r>
        <w:rPr>
          <w:noProof/>
          <w:lang w:eastAsia="en-GB"/>
        </w:rPr>
        <w:drawing>
          <wp:inline distT="0" distB="0" distL="0" distR="0">
            <wp:extent cx="2345055" cy="1256665"/>
            <wp:effectExtent l="1905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7" cstate="print"/>
                    <a:srcRect/>
                    <a:stretch>
                      <a:fillRect/>
                    </a:stretch>
                  </pic:blipFill>
                  <pic:spPr bwMode="auto">
                    <a:xfrm>
                      <a:off x="0" y="0"/>
                      <a:ext cx="2345055" cy="1256665"/>
                    </a:xfrm>
                    <a:prstGeom prst="rect">
                      <a:avLst/>
                    </a:prstGeom>
                    <a:noFill/>
                    <a:ln w="9525">
                      <a:noFill/>
                      <a:miter lim="800000"/>
                      <a:headEnd/>
                      <a:tailEnd/>
                    </a:ln>
                  </pic:spPr>
                </pic:pic>
              </a:graphicData>
            </a:graphic>
          </wp:inline>
        </w:drawing>
      </w:r>
    </w:p>
    <w:p w:rsidR="008F61C0" w:rsidRDefault="008F61C0" w:rsidP="0035350A">
      <w:r>
        <w:rPr>
          <w:noProof/>
          <w:lang w:eastAsia="en-GB"/>
        </w:rPr>
        <w:lastRenderedPageBreak/>
        <w:drawing>
          <wp:inline distT="0" distB="0" distL="0" distR="0">
            <wp:extent cx="2412365" cy="1245235"/>
            <wp:effectExtent l="19050" t="0" r="698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8" cstate="print"/>
                    <a:srcRect/>
                    <a:stretch>
                      <a:fillRect/>
                    </a:stretch>
                  </pic:blipFill>
                  <pic:spPr bwMode="auto">
                    <a:xfrm>
                      <a:off x="0" y="0"/>
                      <a:ext cx="2412365" cy="1245235"/>
                    </a:xfrm>
                    <a:prstGeom prst="rect">
                      <a:avLst/>
                    </a:prstGeom>
                    <a:noFill/>
                    <a:ln w="9525">
                      <a:noFill/>
                      <a:miter lim="800000"/>
                      <a:headEnd/>
                      <a:tailEnd/>
                    </a:ln>
                  </pic:spPr>
                </pic:pic>
              </a:graphicData>
            </a:graphic>
          </wp:inline>
        </w:drawing>
      </w:r>
    </w:p>
    <w:p w:rsidR="008F61C0" w:rsidRDefault="008F61C0" w:rsidP="0035350A">
      <w:r>
        <w:t>This isn’t quite right; to fix it we need to dynamically code the DVD No into the HTML.</w:t>
      </w:r>
    </w:p>
    <w:p w:rsidR="008F61C0" w:rsidRDefault="008F61C0" w:rsidP="0035350A">
      <w:r>
        <w:t>Like so…</w:t>
      </w:r>
    </w:p>
    <w:p w:rsidR="008F61C0" w:rsidRDefault="001026EB" w:rsidP="0035350A">
      <w:r>
        <w:rPr>
          <w:noProof/>
          <w:lang w:eastAsia="en-GB"/>
        </w:rPr>
        <w:drawing>
          <wp:inline distT="0" distB="0" distL="0" distR="0">
            <wp:extent cx="4173855" cy="2922905"/>
            <wp:effectExtent l="1905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9" cstate="print"/>
                    <a:srcRect/>
                    <a:stretch>
                      <a:fillRect/>
                    </a:stretch>
                  </pic:blipFill>
                  <pic:spPr bwMode="auto">
                    <a:xfrm>
                      <a:off x="0" y="0"/>
                      <a:ext cx="4173855" cy="2922905"/>
                    </a:xfrm>
                    <a:prstGeom prst="rect">
                      <a:avLst/>
                    </a:prstGeom>
                    <a:noFill/>
                    <a:ln w="9525">
                      <a:noFill/>
                      <a:miter lim="800000"/>
                      <a:headEnd/>
                      <a:tailEnd/>
                    </a:ln>
                  </pic:spPr>
                </pic:pic>
              </a:graphicData>
            </a:graphic>
          </wp:inline>
        </w:drawing>
      </w:r>
    </w:p>
    <w:p w:rsidR="001026EB" w:rsidRDefault="001026EB" w:rsidP="001026EB">
      <w:pPr>
        <w:pStyle w:val="Heading2"/>
      </w:pPr>
      <w:r>
        <w:t>Displaying the Image</w:t>
      </w:r>
    </w:p>
    <w:p w:rsidR="001026EB" w:rsidRDefault="001026EB" w:rsidP="0035350A">
      <w:r>
        <w:t>The last task is to set up the ADVD page such that it displays the actual image rather than the name of the file.</w:t>
      </w:r>
    </w:p>
    <w:p w:rsidR="001026EB" w:rsidRDefault="001026EB" w:rsidP="0035350A">
      <w:r>
        <w:t>We can use many of the tricks above to get this effect.</w:t>
      </w:r>
    </w:p>
    <w:p w:rsidR="001026EB" w:rsidRDefault="001026EB" w:rsidP="0035350A">
      <w:r>
        <w:t>A set of suitable images for this task are available in the Images folder of the Swap Shop…</w:t>
      </w:r>
    </w:p>
    <w:p w:rsidR="001026EB" w:rsidRDefault="001026EB" w:rsidP="0035350A">
      <w:r>
        <w:rPr>
          <w:noProof/>
          <w:lang w:eastAsia="en-GB"/>
        </w:rPr>
        <w:drawing>
          <wp:inline distT="0" distB="0" distL="0" distR="0">
            <wp:extent cx="1969135" cy="2086610"/>
            <wp:effectExtent l="1905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cstate="print"/>
                    <a:srcRect/>
                    <a:stretch>
                      <a:fillRect/>
                    </a:stretch>
                  </pic:blipFill>
                  <pic:spPr bwMode="auto">
                    <a:xfrm>
                      <a:off x="0" y="0"/>
                      <a:ext cx="1969135" cy="2086610"/>
                    </a:xfrm>
                    <a:prstGeom prst="rect">
                      <a:avLst/>
                    </a:prstGeom>
                    <a:noFill/>
                    <a:ln w="9525">
                      <a:noFill/>
                      <a:miter lim="800000"/>
                      <a:headEnd/>
                      <a:tailEnd/>
                    </a:ln>
                  </pic:spPr>
                </pic:pic>
              </a:graphicData>
            </a:graphic>
          </wp:inline>
        </w:drawing>
      </w:r>
    </w:p>
    <w:p w:rsidR="001026EB" w:rsidRDefault="001026EB" w:rsidP="0035350A"/>
    <w:p w:rsidR="001026EB" w:rsidRDefault="001026EB" w:rsidP="0035350A">
      <w:r>
        <w:t>As is often the case when writing dynamic content it is easier to hard code the HTML first, say like so…</w:t>
      </w:r>
    </w:p>
    <w:p w:rsidR="001026EB" w:rsidRDefault="001026EB" w:rsidP="0035350A">
      <w:r>
        <w:rPr>
          <w:noProof/>
          <w:lang w:eastAsia="en-GB"/>
        </w:rPr>
        <w:drawing>
          <wp:inline distT="0" distB="0" distL="0" distR="0">
            <wp:extent cx="5731510" cy="2139589"/>
            <wp:effectExtent l="19050" t="0" r="254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1" cstate="print"/>
                    <a:srcRect/>
                    <a:stretch>
                      <a:fillRect/>
                    </a:stretch>
                  </pic:blipFill>
                  <pic:spPr bwMode="auto">
                    <a:xfrm>
                      <a:off x="0" y="0"/>
                      <a:ext cx="5731510" cy="2139589"/>
                    </a:xfrm>
                    <a:prstGeom prst="rect">
                      <a:avLst/>
                    </a:prstGeom>
                    <a:noFill/>
                    <a:ln w="9525">
                      <a:noFill/>
                      <a:miter lim="800000"/>
                      <a:headEnd/>
                      <a:tailEnd/>
                    </a:ln>
                  </pic:spPr>
                </pic:pic>
              </a:graphicData>
            </a:graphic>
          </wp:inline>
        </w:drawing>
      </w:r>
    </w:p>
    <w:p w:rsidR="001026EB" w:rsidRDefault="001026EB" w:rsidP="0035350A">
      <w:r>
        <w:t>Test it to see if it gives the effect you are after…</w:t>
      </w:r>
    </w:p>
    <w:p w:rsidR="001026EB" w:rsidRDefault="001026EB" w:rsidP="0035350A">
      <w:r>
        <w:rPr>
          <w:noProof/>
          <w:lang w:eastAsia="en-GB"/>
        </w:rPr>
        <w:drawing>
          <wp:inline distT="0" distB="0" distL="0" distR="0">
            <wp:extent cx="2378710" cy="2591435"/>
            <wp:effectExtent l="19050" t="0" r="254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2" cstate="print"/>
                    <a:srcRect/>
                    <a:stretch>
                      <a:fillRect/>
                    </a:stretch>
                  </pic:blipFill>
                  <pic:spPr bwMode="auto">
                    <a:xfrm>
                      <a:off x="0" y="0"/>
                      <a:ext cx="2378710" cy="2591435"/>
                    </a:xfrm>
                    <a:prstGeom prst="rect">
                      <a:avLst/>
                    </a:prstGeom>
                    <a:noFill/>
                    <a:ln w="9525">
                      <a:noFill/>
                      <a:miter lim="800000"/>
                      <a:headEnd/>
                      <a:tailEnd/>
                    </a:ln>
                  </pic:spPr>
                </pic:pic>
              </a:graphicData>
            </a:graphic>
          </wp:inline>
        </w:drawing>
      </w:r>
    </w:p>
    <w:p w:rsidR="001026EB" w:rsidRDefault="001026EB" w:rsidP="0035350A">
      <w:r>
        <w:t>Then add the embedded code to create the dynamic content, like so…</w:t>
      </w:r>
    </w:p>
    <w:p w:rsidR="001026EB" w:rsidRDefault="001026EB" w:rsidP="0035350A">
      <w:r>
        <w:rPr>
          <w:noProof/>
          <w:lang w:eastAsia="en-GB"/>
        </w:rPr>
        <w:drawing>
          <wp:inline distT="0" distB="0" distL="0" distR="0">
            <wp:extent cx="5731510" cy="2143973"/>
            <wp:effectExtent l="19050" t="0" r="254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3" cstate="print"/>
                    <a:srcRect/>
                    <a:stretch>
                      <a:fillRect/>
                    </a:stretch>
                  </pic:blipFill>
                  <pic:spPr bwMode="auto">
                    <a:xfrm>
                      <a:off x="0" y="0"/>
                      <a:ext cx="5731510" cy="2143973"/>
                    </a:xfrm>
                    <a:prstGeom prst="rect">
                      <a:avLst/>
                    </a:prstGeom>
                    <a:noFill/>
                    <a:ln w="9525">
                      <a:noFill/>
                      <a:miter lim="800000"/>
                      <a:headEnd/>
                      <a:tailEnd/>
                    </a:ln>
                  </pic:spPr>
                </pic:pic>
              </a:graphicData>
            </a:graphic>
          </wp:inline>
        </w:drawing>
      </w:r>
    </w:p>
    <w:p w:rsidR="001026EB" w:rsidRDefault="001026EB" w:rsidP="0035350A">
      <w:r>
        <w:lastRenderedPageBreak/>
        <w:t>Giving us…</w:t>
      </w:r>
    </w:p>
    <w:p w:rsidR="001026EB" w:rsidRDefault="001026EB" w:rsidP="0035350A">
      <w:r>
        <w:rPr>
          <w:noProof/>
          <w:lang w:eastAsia="en-GB"/>
        </w:rPr>
        <w:drawing>
          <wp:inline distT="0" distB="0" distL="0" distR="0">
            <wp:extent cx="2350770" cy="2602865"/>
            <wp:effectExtent l="1905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4" cstate="print"/>
                    <a:srcRect/>
                    <a:stretch>
                      <a:fillRect/>
                    </a:stretch>
                  </pic:blipFill>
                  <pic:spPr bwMode="auto">
                    <a:xfrm>
                      <a:off x="0" y="0"/>
                      <a:ext cx="2350770" cy="2602865"/>
                    </a:xfrm>
                    <a:prstGeom prst="rect">
                      <a:avLst/>
                    </a:prstGeom>
                    <a:noFill/>
                    <a:ln w="9525">
                      <a:noFill/>
                      <a:miter lim="800000"/>
                      <a:headEnd/>
                      <a:tailEnd/>
                    </a:ln>
                  </pic:spPr>
                </pic:pic>
              </a:graphicData>
            </a:graphic>
          </wp:inline>
        </w:drawing>
      </w:r>
    </w:p>
    <w:p w:rsidR="001026EB" w:rsidRDefault="001026EB" w:rsidP="001026EB">
      <w:pPr>
        <w:pStyle w:val="Heading2"/>
      </w:pPr>
      <w:r>
        <w:t>Things to Try Yourself…</w:t>
      </w:r>
    </w:p>
    <w:p w:rsidR="001026EB" w:rsidRDefault="00766675" w:rsidP="0035350A">
      <w:r>
        <w:t xml:space="preserve">Based on what you now know about forms, create an HTML form within this second page we created today.  This should send the form data to a suitable form processor.  </w:t>
      </w:r>
      <w:proofErr w:type="gramStart"/>
      <w:r>
        <w:t>Don’t worry</w:t>
      </w:r>
      <w:proofErr w:type="gramEnd"/>
      <w:r>
        <w:t xml:space="preserve"> about actually writing the data to the data layer, simply use response write to display what would be saved to the data layer.</w:t>
      </w:r>
    </w:p>
    <w:p w:rsidR="00766675" w:rsidRDefault="00766675" w:rsidP="0035350A">
      <w:r>
        <w:t>The second task is to style the new page such that it has a consistent layout that matches the Default.aspx page.  Have a go at specifically re-defining the table formatting such that all tables have a distinctive look and feel.  (Hint</w:t>
      </w:r>
      <w:proofErr w:type="gramStart"/>
      <w:r>
        <w:t>,</w:t>
      </w:r>
      <w:proofErr w:type="gramEnd"/>
      <w:r>
        <w:t xml:space="preserve"> this is very similar to how we styled the &lt;body&gt; tag for the HTML page earlier in the module.</w:t>
      </w:r>
    </w:p>
    <w:sectPr w:rsidR="00766675" w:rsidSect="0005166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D1D06"/>
    <w:multiLevelType w:val="hybridMultilevel"/>
    <w:tmpl w:val="61DCA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AEE2A38"/>
    <w:multiLevelType w:val="hybridMultilevel"/>
    <w:tmpl w:val="AA1E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oofState w:spelling="clean" w:grammar="clean"/>
  <w:defaultTabStop w:val="720"/>
  <w:characterSpacingControl w:val="doNotCompress"/>
  <w:compat/>
  <w:rsids>
    <w:rsidRoot w:val="007137F2"/>
    <w:rsid w:val="0005166B"/>
    <w:rsid w:val="001026EB"/>
    <w:rsid w:val="001C6659"/>
    <w:rsid w:val="002C7167"/>
    <w:rsid w:val="0035350A"/>
    <w:rsid w:val="00375D70"/>
    <w:rsid w:val="004C5BB0"/>
    <w:rsid w:val="00522E85"/>
    <w:rsid w:val="006C7F56"/>
    <w:rsid w:val="007137F2"/>
    <w:rsid w:val="00766675"/>
    <w:rsid w:val="00833E14"/>
    <w:rsid w:val="008D25B1"/>
    <w:rsid w:val="008F61C0"/>
    <w:rsid w:val="009D65FF"/>
    <w:rsid w:val="00BA3743"/>
    <w:rsid w:val="00C05251"/>
    <w:rsid w:val="00DF648F"/>
    <w:rsid w:val="00E27EB8"/>
    <w:rsid w:val="00E85F69"/>
    <w:rsid w:val="00FA21F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66B"/>
  </w:style>
  <w:style w:type="paragraph" w:styleId="Heading1">
    <w:name w:val="heading 1"/>
    <w:basedOn w:val="Normal"/>
    <w:next w:val="Normal"/>
    <w:link w:val="Heading1Char"/>
    <w:uiPriority w:val="9"/>
    <w:qFormat/>
    <w:rsid w:val="007137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7F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7F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13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7F2"/>
    <w:rPr>
      <w:rFonts w:ascii="Tahoma" w:hAnsi="Tahoma" w:cs="Tahoma"/>
      <w:sz w:val="16"/>
      <w:szCs w:val="16"/>
    </w:rPr>
  </w:style>
  <w:style w:type="table" w:styleId="TableGrid">
    <w:name w:val="Table Grid"/>
    <w:basedOn w:val="TableNormal"/>
    <w:uiPriority w:val="59"/>
    <w:rsid w:val="007137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5F69"/>
    <w:pPr>
      <w:ind w:left="720"/>
      <w:contextualSpacing/>
    </w:pPr>
  </w:style>
  <w:style w:type="character" w:customStyle="1" w:styleId="Heading2Char">
    <w:name w:val="Heading 2 Char"/>
    <w:basedOn w:val="DefaultParagraphFont"/>
    <w:link w:val="Heading2"/>
    <w:uiPriority w:val="9"/>
    <w:rsid w:val="006C7F5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1</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Dean</dc:creator>
  <cp:keywords/>
  <dc:description/>
  <cp:lastModifiedBy>Matthew Dean</cp:lastModifiedBy>
  <cp:revision>5</cp:revision>
  <dcterms:created xsi:type="dcterms:W3CDTF">2017-12-13T11:05:00Z</dcterms:created>
  <dcterms:modified xsi:type="dcterms:W3CDTF">2018-01-02T15:29:00Z</dcterms:modified>
</cp:coreProperties>
</file>